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F6" w:rsidRPr="005D44F6" w:rsidRDefault="005D44F6" w:rsidP="005D44F6">
      <w:pPr>
        <w:rPr>
          <w:sz w:val="32"/>
          <w:szCs w:val="32"/>
          <w:u w:val="single"/>
        </w:rPr>
      </w:pPr>
      <w:r w:rsidRPr="005D44F6">
        <w:rPr>
          <w:sz w:val="32"/>
          <w:szCs w:val="32"/>
          <w:u w:val="single"/>
        </w:rPr>
        <w:t xml:space="preserve">Watercolour Landscapes with Michael </w:t>
      </w:r>
      <w:proofErr w:type="spellStart"/>
      <w:r w:rsidRPr="005D44F6">
        <w:rPr>
          <w:sz w:val="32"/>
          <w:szCs w:val="32"/>
          <w:u w:val="single"/>
        </w:rPr>
        <w:t>Solovyev</w:t>
      </w:r>
      <w:proofErr w:type="spellEnd"/>
      <w:r w:rsidRPr="005D44F6">
        <w:rPr>
          <w:sz w:val="32"/>
          <w:szCs w:val="32"/>
          <w:u w:val="single"/>
        </w:rPr>
        <w:t xml:space="preserve"> July 24</w:t>
      </w:r>
      <w:r w:rsidRPr="005D44F6">
        <w:rPr>
          <w:sz w:val="32"/>
          <w:szCs w:val="32"/>
          <w:u w:val="single"/>
          <w:vertAlign w:val="superscript"/>
        </w:rPr>
        <w:t>th</w:t>
      </w:r>
      <w:r w:rsidRPr="005D44F6">
        <w:rPr>
          <w:sz w:val="32"/>
          <w:szCs w:val="32"/>
          <w:u w:val="single"/>
        </w:rPr>
        <w:t>-27</w:t>
      </w:r>
      <w:r w:rsidRPr="005D44F6">
        <w:rPr>
          <w:sz w:val="32"/>
          <w:szCs w:val="32"/>
          <w:u w:val="single"/>
          <w:vertAlign w:val="superscript"/>
        </w:rPr>
        <w:t>th</w:t>
      </w:r>
      <w:r w:rsidRPr="005D44F6">
        <w:rPr>
          <w:sz w:val="32"/>
          <w:szCs w:val="32"/>
          <w:u w:val="single"/>
        </w:rPr>
        <w:t xml:space="preserve"> 2025</w:t>
      </w:r>
    </w:p>
    <w:p w:rsidR="005D44F6" w:rsidRPr="005D44F6" w:rsidRDefault="005D44F6" w:rsidP="005D44F6">
      <w:pPr>
        <w:rPr>
          <w:sz w:val="28"/>
          <w:szCs w:val="28"/>
          <w:u w:val="single"/>
        </w:rPr>
      </w:pP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  <w:u w:val="single"/>
        </w:rPr>
        <w:t>Paper</w:t>
      </w:r>
      <w:r w:rsidRPr="005D44F6">
        <w:rPr>
          <w:sz w:val="28"/>
          <w:szCs w:val="28"/>
        </w:rPr>
        <w:t>: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If you have some favorite brand of watercolor paper, by all means, use it.</w:t>
      </w:r>
      <w:bookmarkStart w:id="0" w:name="_GoBack"/>
      <w:bookmarkEnd w:id="0"/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Hot Pressed paper is NOT recommended.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100% cotton 140 pound Rough (Grain Torchon) paper - Saunders or Arches, 11 x 15 to 15 x 22 inches, depending on your preference.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 xml:space="preserve">My </w:t>
      </w:r>
      <w:proofErr w:type="gramStart"/>
      <w:r w:rsidRPr="005D44F6">
        <w:rPr>
          <w:sz w:val="28"/>
          <w:szCs w:val="28"/>
        </w:rPr>
        <w:t>recommendation :</w:t>
      </w:r>
      <w:proofErr w:type="gramEnd"/>
      <w:r w:rsidRPr="005D44F6">
        <w:rPr>
          <w:sz w:val="28"/>
          <w:szCs w:val="28"/>
        </w:rPr>
        <w:t xml:space="preserve"> Saunders Waterford Rough 300 gsm.</w:t>
      </w:r>
    </w:p>
    <w:p w:rsidR="005D44F6" w:rsidRPr="005D44F6" w:rsidRDefault="005D44F6" w:rsidP="005D44F6">
      <w:pPr>
        <w:rPr>
          <w:sz w:val="28"/>
          <w:szCs w:val="28"/>
        </w:rPr>
      </w:pP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  <w:u w:val="single"/>
        </w:rPr>
        <w:t>Brushes</w:t>
      </w:r>
      <w:r w:rsidRPr="005D44F6">
        <w:rPr>
          <w:sz w:val="28"/>
          <w:szCs w:val="28"/>
        </w:rPr>
        <w:t>: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• Round paintbrush (or mop) squirrel, goat, or equivalent (approximately #12)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• Round sharp paintbrush (or rigger, liner) (approximately #4)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• Flat strong brush for watercolor, approximately 1 1/2 inch width (3.5 cm) or bigger.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If you have any favorite brush set, feel free to use it.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Asian calligraphy brushes are very welcome (goat, rat, etc.)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In case if you prefer to use the same brushes as me, I recommend you to check my signature set:</w:t>
      </w:r>
    </w:p>
    <w:p w:rsidR="005D44F6" w:rsidRPr="005D44F6" w:rsidRDefault="005D44F6" w:rsidP="005D44F6">
      <w:pPr>
        <w:rPr>
          <w:sz w:val="28"/>
          <w:szCs w:val="28"/>
        </w:rPr>
      </w:pPr>
      <w:hyperlink r:id="rId4" w:history="1">
        <w:r w:rsidRPr="005D44F6">
          <w:rPr>
            <w:rStyle w:val="Hyperlink"/>
            <w:sz w:val="28"/>
            <w:szCs w:val="28"/>
          </w:rPr>
          <w:t>https://www.watercoloronline.com/product-page/signature-brush-set</w:t>
        </w:r>
      </w:hyperlink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 xml:space="preserve">An </w:t>
      </w:r>
      <w:proofErr w:type="spellStart"/>
      <w:r w:rsidRPr="005D44F6">
        <w:rPr>
          <w:sz w:val="28"/>
          <w:szCs w:val="28"/>
        </w:rPr>
        <w:t>Escoda</w:t>
      </w:r>
      <w:proofErr w:type="spellEnd"/>
      <w:r w:rsidRPr="005D44F6">
        <w:rPr>
          <w:sz w:val="28"/>
          <w:szCs w:val="28"/>
        </w:rPr>
        <w:t xml:space="preserve"> Michael </w:t>
      </w:r>
      <w:proofErr w:type="spellStart"/>
      <w:r w:rsidRPr="005D44F6">
        <w:rPr>
          <w:sz w:val="28"/>
          <w:szCs w:val="28"/>
        </w:rPr>
        <w:t>Solovyev’s</w:t>
      </w:r>
      <w:proofErr w:type="spellEnd"/>
      <w:r w:rsidRPr="005D44F6">
        <w:rPr>
          <w:sz w:val="28"/>
          <w:szCs w:val="28"/>
        </w:rPr>
        <w:t xml:space="preserve"> Master Set.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I will bring with me some of my materials, which will be available for purchase during the class.</w:t>
      </w:r>
    </w:p>
    <w:p w:rsidR="005D44F6" w:rsidRPr="005D44F6" w:rsidRDefault="005D44F6" w:rsidP="005D44F6">
      <w:pPr>
        <w:rPr>
          <w:sz w:val="28"/>
          <w:szCs w:val="28"/>
        </w:rPr>
      </w:pP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  <w:u w:val="single"/>
        </w:rPr>
        <w:t>Paint</w:t>
      </w:r>
      <w:r w:rsidRPr="005D44F6">
        <w:rPr>
          <w:sz w:val="28"/>
          <w:szCs w:val="28"/>
        </w:rPr>
        <w:t>: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I highly recommend Daniel Smith watercolor in tubes or you can use any other professional brand.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 xml:space="preserve">• </w:t>
      </w:r>
      <w:proofErr w:type="spellStart"/>
      <w:r w:rsidRPr="005D44F6">
        <w:rPr>
          <w:sz w:val="28"/>
          <w:szCs w:val="28"/>
        </w:rPr>
        <w:t>Quinacridone</w:t>
      </w:r>
      <w:proofErr w:type="spellEnd"/>
      <w:r w:rsidRPr="005D44F6">
        <w:rPr>
          <w:sz w:val="28"/>
          <w:szCs w:val="28"/>
        </w:rPr>
        <w:t xml:space="preserve"> Sienna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 xml:space="preserve">• </w:t>
      </w:r>
      <w:proofErr w:type="spellStart"/>
      <w:r w:rsidRPr="005D44F6">
        <w:rPr>
          <w:sz w:val="28"/>
          <w:szCs w:val="28"/>
        </w:rPr>
        <w:t>Quinacridone</w:t>
      </w:r>
      <w:proofErr w:type="spellEnd"/>
      <w:r w:rsidRPr="005D44F6">
        <w:rPr>
          <w:sz w:val="28"/>
          <w:szCs w:val="28"/>
        </w:rPr>
        <w:t xml:space="preserve"> Deep Gold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• Alizarin Crimson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 xml:space="preserve">• </w:t>
      </w:r>
      <w:proofErr w:type="spellStart"/>
      <w:r w:rsidRPr="005D44F6">
        <w:rPr>
          <w:sz w:val="28"/>
          <w:szCs w:val="28"/>
        </w:rPr>
        <w:t>Perylene</w:t>
      </w:r>
      <w:proofErr w:type="spellEnd"/>
      <w:r w:rsidRPr="005D44F6">
        <w:rPr>
          <w:sz w:val="28"/>
          <w:szCs w:val="28"/>
        </w:rPr>
        <w:t xml:space="preserve"> Violet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• Indigo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• Cobalt Blue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 xml:space="preserve">• </w:t>
      </w:r>
      <w:proofErr w:type="spellStart"/>
      <w:r w:rsidRPr="005D44F6">
        <w:rPr>
          <w:sz w:val="28"/>
          <w:szCs w:val="28"/>
        </w:rPr>
        <w:t>Phthalo</w:t>
      </w:r>
      <w:proofErr w:type="spellEnd"/>
      <w:r w:rsidRPr="005D44F6">
        <w:rPr>
          <w:sz w:val="28"/>
          <w:szCs w:val="28"/>
        </w:rPr>
        <w:t xml:space="preserve"> Green BS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 xml:space="preserve">• </w:t>
      </w:r>
      <w:proofErr w:type="spellStart"/>
      <w:r w:rsidRPr="005D44F6">
        <w:rPr>
          <w:sz w:val="28"/>
          <w:szCs w:val="28"/>
        </w:rPr>
        <w:t>Phthalo</w:t>
      </w:r>
      <w:proofErr w:type="spellEnd"/>
      <w:r w:rsidRPr="005D44F6">
        <w:rPr>
          <w:sz w:val="28"/>
          <w:szCs w:val="28"/>
        </w:rPr>
        <w:t xml:space="preserve"> Blue GS</w:t>
      </w:r>
    </w:p>
    <w:p w:rsidR="005D44F6" w:rsidRPr="005D44F6" w:rsidRDefault="005D44F6" w:rsidP="005D44F6">
      <w:pPr>
        <w:rPr>
          <w:sz w:val="28"/>
          <w:szCs w:val="28"/>
        </w:rPr>
      </w:pPr>
      <w:r w:rsidRPr="005D44F6">
        <w:rPr>
          <w:sz w:val="28"/>
          <w:szCs w:val="28"/>
        </w:rPr>
        <w:t>Masking tape, any board to stretch paper on.</w:t>
      </w:r>
    </w:p>
    <w:p w:rsidR="005D44F6" w:rsidRPr="005D44F6" w:rsidRDefault="005D44F6" w:rsidP="005D44F6">
      <w:pPr>
        <w:rPr>
          <w:sz w:val="28"/>
          <w:szCs w:val="28"/>
        </w:rPr>
      </w:pPr>
    </w:p>
    <w:p w:rsidR="004C6ACF" w:rsidRPr="005D44F6" w:rsidRDefault="004C6ACF">
      <w:pPr>
        <w:rPr>
          <w:sz w:val="28"/>
          <w:szCs w:val="28"/>
        </w:rPr>
      </w:pPr>
    </w:p>
    <w:sectPr w:rsidR="004C6ACF" w:rsidRPr="005D4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84"/>
    <w:rsid w:val="00267484"/>
    <w:rsid w:val="004C6ACF"/>
    <w:rsid w:val="005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B4FAF-0D7A-4313-AEEA-43F64990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F6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tercoloronline.com/product-page/signature-brush-s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Horl</dc:creator>
  <cp:keywords/>
  <dc:description/>
  <cp:lastModifiedBy>Karen Horl</cp:lastModifiedBy>
  <cp:revision>2</cp:revision>
  <dcterms:created xsi:type="dcterms:W3CDTF">2024-01-10T18:22:00Z</dcterms:created>
  <dcterms:modified xsi:type="dcterms:W3CDTF">2024-01-10T18:23:00Z</dcterms:modified>
</cp:coreProperties>
</file>